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BC" w:rsidRPr="00182EC5" w:rsidRDefault="008654BC" w:rsidP="008654BC">
      <w:pPr>
        <w:jc w:val="center"/>
        <w:rPr>
          <w:rFonts w:asciiTheme="majorEastAsia" w:eastAsiaTheme="majorEastAsia" w:hAnsiTheme="majorEastAsia"/>
          <w:color w:val="FF0000"/>
          <w:sz w:val="96"/>
          <w:szCs w:val="96"/>
        </w:rPr>
      </w:pPr>
      <w:r w:rsidRPr="00D51082">
        <w:rPr>
          <w:noProof/>
        </w:rPr>
        <w:pict>
          <v:line id="Line 2" o:spid="_x0000_s2050" style="position:absolute;left:0;text-align:left;z-index:251658240;visibility:visible;mso-wrap-distance-left:0;mso-wrap-distance-top:-3e-5mm;mso-wrap-distance-right:0;mso-wrap-distance-bottom:-3e-5mm;mso-position-horizontal-relative:page" from="66.55pt,67.2pt" to="529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" strokecolor="#f43857" strokeweight="1.0131mm">
            <w10:wrap type="topAndBottom" anchorx="page"/>
          </v:line>
        </w:pict>
      </w:r>
      <w:r w:rsidRPr="00182EC5">
        <w:rPr>
          <w:rFonts w:asciiTheme="majorEastAsia" w:eastAsiaTheme="majorEastAsia" w:hAnsiTheme="majorEastAsia" w:hint="eastAsia"/>
          <w:color w:val="FF0000"/>
          <w:sz w:val="96"/>
          <w:szCs w:val="96"/>
        </w:rPr>
        <w:t>大 连 市 药 学 会</w:t>
      </w:r>
    </w:p>
    <w:p w:rsidR="008654BC" w:rsidRPr="00895CEE" w:rsidRDefault="008654BC" w:rsidP="008654B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1" type="#_x0000_t32" style="position:absolute;left:0;text-align:left;margin-left:-21.15pt;margin-top:14.2pt;width:460.7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" strokecolor="red"/>
        </w:pict>
      </w:r>
    </w:p>
    <w:p w:rsidR="008654BC" w:rsidRDefault="00E67FF2" w:rsidP="00E67FF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654BC">
        <w:rPr>
          <w:rFonts w:asciiTheme="majorEastAsia" w:eastAsiaTheme="majorEastAsia" w:hAnsiTheme="majorEastAsia" w:hint="eastAsia"/>
          <w:b/>
          <w:sz w:val="44"/>
          <w:szCs w:val="44"/>
        </w:rPr>
        <w:t>2018年大连青年药师安全用药</w:t>
      </w:r>
    </w:p>
    <w:p w:rsidR="00E67FF2" w:rsidRPr="008654BC" w:rsidRDefault="00E67FF2" w:rsidP="00E67FF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654BC">
        <w:rPr>
          <w:rFonts w:asciiTheme="majorEastAsia" w:eastAsiaTheme="majorEastAsia" w:hAnsiTheme="majorEastAsia" w:hint="eastAsia"/>
          <w:b/>
          <w:sz w:val="44"/>
          <w:szCs w:val="44"/>
        </w:rPr>
        <w:t>演讲比赛（初赛）的通知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>各相关单位：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为进一步提升我市药师药学科技传播能力，展示药师职业风采，大连市药学会定于2018年大连市药学大会期间举办青年药师安全用药演讲比赛决赛。现将初赛有关事项通知如下：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一、演讲主题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“药”健康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二、初赛时间安排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投稿时间：即日起至5月20日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专家评审：5月20-31日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三、参赛人员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学会组织专家对各单位报送的药学科普作品进行了初评，评选出优秀作品</w:t>
      </w:r>
      <w:r w:rsidR="00304450">
        <w:rPr>
          <w:rFonts w:ascii="仿宋" w:eastAsia="仿宋" w:hAnsi="仿宋" w:hint="eastAsia"/>
          <w:sz w:val="32"/>
          <w:szCs w:val="32"/>
        </w:rPr>
        <w:t>91</w:t>
      </w:r>
      <w:r w:rsidR="00304450" w:rsidRPr="00E67FF2">
        <w:rPr>
          <w:rFonts w:ascii="仿宋" w:eastAsia="仿宋" w:hAnsi="仿宋" w:hint="eastAsia"/>
          <w:sz w:val="32"/>
          <w:szCs w:val="32"/>
        </w:rPr>
        <w:t>篇</w:t>
      </w:r>
      <w:r w:rsidRPr="00E67FF2">
        <w:rPr>
          <w:rFonts w:ascii="仿宋" w:eastAsia="仿宋" w:hAnsi="仿宋" w:hint="eastAsia"/>
          <w:sz w:val="32"/>
          <w:szCs w:val="32"/>
        </w:rPr>
        <w:t>，优秀作品的作者受邀参加此次演讲比赛初赛。详细名单附后（附件1. 青年药师安全用药演讲大赛 预赛作者及作品汇总表）。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四、具体事项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lastRenderedPageBreak/>
        <w:t xml:space="preserve">    1.初赛采用评审演讲视频和PPT的方式进行。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2.参赛选手应于5月20日前将演讲视频</w:t>
      </w:r>
      <w:r w:rsidR="00246008">
        <w:rPr>
          <w:rFonts w:ascii="仿宋" w:eastAsia="仿宋" w:hAnsi="仿宋" w:hint="eastAsia"/>
          <w:sz w:val="32"/>
          <w:szCs w:val="32"/>
        </w:rPr>
        <w:t>文件</w:t>
      </w:r>
      <w:r w:rsidRPr="00E67FF2">
        <w:rPr>
          <w:rFonts w:ascii="仿宋" w:eastAsia="仿宋" w:hAnsi="仿宋" w:hint="eastAsia"/>
          <w:sz w:val="32"/>
          <w:szCs w:val="32"/>
        </w:rPr>
        <w:t>和PPT</w:t>
      </w:r>
      <w:r w:rsidR="00246008">
        <w:rPr>
          <w:rFonts w:ascii="仿宋" w:eastAsia="仿宋" w:hAnsi="仿宋" w:hint="eastAsia"/>
          <w:sz w:val="32"/>
          <w:szCs w:val="32"/>
        </w:rPr>
        <w:t>文件</w:t>
      </w:r>
      <w:r w:rsidRPr="00E67FF2">
        <w:rPr>
          <w:rFonts w:ascii="仿宋" w:eastAsia="仿宋" w:hAnsi="仿宋" w:hint="eastAsia"/>
          <w:sz w:val="32"/>
          <w:szCs w:val="32"/>
        </w:rPr>
        <w:t>发送至学会科普信箱dlpakepu@163.com。（文件名为作品名称+作者+单位，视频时间控制在5分钟以内）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3.初赛总分前10名的选手参加决赛。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五、评分标准：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采用评委打分制，从内容、演讲、制作三个维度进行评分。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1.内容：观点是否清晰、逻辑是否清楚、内容是否有创新和启发性；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2.演讲：演讲者的演讲技巧、互动能力、场上感染力和吸引力；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3.PPT：幻灯片逻辑是否清楚、表现是否</w:t>
      </w:r>
      <w:r w:rsidR="00246008">
        <w:rPr>
          <w:rFonts w:ascii="仿宋" w:eastAsia="仿宋" w:hAnsi="仿宋" w:hint="eastAsia"/>
          <w:sz w:val="32"/>
          <w:szCs w:val="32"/>
        </w:rPr>
        <w:t>准确生动。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六、联系方式</w:t>
      </w:r>
    </w:p>
    <w:p w:rsidR="00E67FF2" w:rsidRP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联系人：王鑫 </w:t>
      </w:r>
    </w:p>
    <w:p w:rsidR="00433E49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 w:rsidRPr="00E67FF2">
        <w:rPr>
          <w:rFonts w:ascii="仿宋" w:eastAsia="仿宋" w:hAnsi="仿宋" w:hint="eastAsia"/>
          <w:sz w:val="32"/>
          <w:szCs w:val="32"/>
        </w:rPr>
        <w:t xml:space="preserve">    电话：84648026 13998598543</w:t>
      </w:r>
    </w:p>
    <w:p w:rsid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</w:p>
    <w:p w:rsid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</w:p>
    <w:p w:rsid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</w:p>
    <w:p w:rsidR="00E67FF2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大连市药学会 </w:t>
      </w:r>
    </w:p>
    <w:p w:rsidR="00E67FF2" w:rsidRPr="00433E49" w:rsidRDefault="00E67FF2" w:rsidP="00E67FF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2018年4月19日</w:t>
      </w:r>
    </w:p>
    <w:sectPr w:rsidR="00E67FF2" w:rsidRPr="00433E49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F4" w:rsidRDefault="007F3AF4" w:rsidP="00DF1649">
      <w:r>
        <w:separator/>
      </w:r>
    </w:p>
  </w:endnote>
  <w:endnote w:type="continuationSeparator" w:id="0">
    <w:p w:rsidR="007F3AF4" w:rsidRDefault="007F3AF4" w:rsidP="00DF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F4" w:rsidRDefault="007F3AF4" w:rsidP="00DF1649">
      <w:r>
        <w:separator/>
      </w:r>
    </w:p>
  </w:footnote>
  <w:footnote w:type="continuationSeparator" w:id="0">
    <w:p w:rsidR="007F3AF4" w:rsidRDefault="007F3AF4" w:rsidP="00DF1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649"/>
    <w:rsid w:val="000636A3"/>
    <w:rsid w:val="000C4002"/>
    <w:rsid w:val="0013628B"/>
    <w:rsid w:val="001E6DF1"/>
    <w:rsid w:val="00246008"/>
    <w:rsid w:val="002E541A"/>
    <w:rsid w:val="00304450"/>
    <w:rsid w:val="00433E49"/>
    <w:rsid w:val="00672BA7"/>
    <w:rsid w:val="007F3AF4"/>
    <w:rsid w:val="008654BC"/>
    <w:rsid w:val="008B6C68"/>
    <w:rsid w:val="00A7298D"/>
    <w:rsid w:val="00AB6AE0"/>
    <w:rsid w:val="00B90A31"/>
    <w:rsid w:val="00CE4231"/>
    <w:rsid w:val="00DF1649"/>
    <w:rsid w:val="00E67FF2"/>
    <w:rsid w:val="00F07C84"/>
    <w:rsid w:val="00F4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2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5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9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3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2018-04-19T05:28:00Z</dcterms:created>
  <dcterms:modified xsi:type="dcterms:W3CDTF">2018-04-23T02:37:00Z</dcterms:modified>
</cp:coreProperties>
</file>